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F2FF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4D8172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0FDDA9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5B8748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E341CB">
        <w:rPr>
          <w:b/>
          <w:caps/>
          <w:sz w:val="24"/>
          <w:szCs w:val="24"/>
        </w:rPr>
        <w:t>06</w:t>
      </w:r>
      <w:r w:rsidR="008B79B5">
        <w:rPr>
          <w:b/>
          <w:caps/>
          <w:sz w:val="24"/>
          <w:szCs w:val="24"/>
        </w:rPr>
        <w:t>/25-</w:t>
      </w:r>
      <w:r w:rsidR="00E341CB">
        <w:rPr>
          <w:b/>
          <w:caps/>
          <w:sz w:val="24"/>
          <w:szCs w:val="24"/>
        </w:rPr>
        <w:t>27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341CB">
        <w:rPr>
          <w:b/>
          <w:sz w:val="24"/>
          <w:szCs w:val="24"/>
        </w:rPr>
        <w:t>20 апреля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705B416C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7E9B90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341CB">
        <w:rPr>
          <w:b/>
          <w:sz w:val="24"/>
          <w:szCs w:val="24"/>
        </w:rPr>
        <w:t>13</w:t>
      </w:r>
      <w:r w:rsidR="002A7D59">
        <w:rPr>
          <w:b/>
          <w:sz w:val="24"/>
          <w:szCs w:val="24"/>
        </w:rPr>
        <w:t>-11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C6C37DA" w14:textId="407E1313" w:rsidR="008A79AF" w:rsidRPr="00446718" w:rsidRDefault="008C6C2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14:paraId="3EA79F34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F937524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341CB">
        <w:rPr>
          <w:sz w:val="24"/>
          <w:szCs w:val="24"/>
        </w:rPr>
        <w:t xml:space="preserve">Архангельский М.В., Володина С.И., </w:t>
      </w:r>
      <w:proofErr w:type="spellStart"/>
      <w:r w:rsidR="00E341CB">
        <w:rPr>
          <w:sz w:val="24"/>
          <w:szCs w:val="24"/>
        </w:rPr>
        <w:t>Гонопольский</w:t>
      </w:r>
      <w:proofErr w:type="spellEnd"/>
      <w:r w:rsidR="00E341CB">
        <w:rPr>
          <w:sz w:val="24"/>
          <w:szCs w:val="24"/>
        </w:rPr>
        <w:t xml:space="preserve"> Р.М., </w:t>
      </w:r>
      <w:proofErr w:type="spellStart"/>
      <w:r w:rsidR="00E341CB">
        <w:rPr>
          <w:sz w:val="24"/>
          <w:szCs w:val="24"/>
        </w:rPr>
        <w:t>Конашенкова</w:t>
      </w:r>
      <w:proofErr w:type="spellEnd"/>
      <w:r w:rsidR="00E341CB">
        <w:rPr>
          <w:sz w:val="24"/>
          <w:szCs w:val="24"/>
        </w:rPr>
        <w:t xml:space="preserve"> В.В., Логинов В.В., </w:t>
      </w:r>
      <w:proofErr w:type="spellStart"/>
      <w:r w:rsidR="00E341CB">
        <w:rPr>
          <w:sz w:val="24"/>
          <w:szCs w:val="24"/>
        </w:rPr>
        <w:t>Мугалимов</w:t>
      </w:r>
      <w:proofErr w:type="spellEnd"/>
      <w:r w:rsidR="00E341CB">
        <w:rPr>
          <w:sz w:val="24"/>
          <w:szCs w:val="24"/>
        </w:rPr>
        <w:t xml:space="preserve"> С.Н., Павлухин А.А., </w:t>
      </w:r>
      <w:proofErr w:type="spellStart"/>
      <w:r w:rsidR="00E341CB">
        <w:rPr>
          <w:sz w:val="24"/>
          <w:szCs w:val="24"/>
        </w:rPr>
        <w:t>Пайгачкин</w:t>
      </w:r>
      <w:proofErr w:type="spellEnd"/>
      <w:r w:rsidR="00E341CB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E341CB">
        <w:rPr>
          <w:sz w:val="24"/>
          <w:szCs w:val="24"/>
        </w:rPr>
        <w:t>Толчеев</w:t>
      </w:r>
      <w:proofErr w:type="spellEnd"/>
      <w:r w:rsidR="00E341CB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1701CB7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AE7182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259EB">
        <w:rPr>
          <w:sz w:val="24"/>
          <w:szCs w:val="24"/>
        </w:rPr>
        <w:t xml:space="preserve">в отсутствие </w:t>
      </w:r>
      <w:r w:rsidR="000D7891">
        <w:rPr>
          <w:sz w:val="24"/>
          <w:szCs w:val="24"/>
        </w:rPr>
        <w:t>заявителя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A7D59">
        <w:rPr>
          <w:sz w:val="24"/>
          <w:szCs w:val="24"/>
        </w:rPr>
        <w:t>1</w:t>
      </w:r>
      <w:r w:rsidR="0081304B">
        <w:rPr>
          <w:sz w:val="24"/>
          <w:szCs w:val="24"/>
        </w:rPr>
        <w:t>3</w:t>
      </w:r>
      <w:r w:rsidR="002A7D59">
        <w:rPr>
          <w:sz w:val="24"/>
          <w:szCs w:val="24"/>
        </w:rPr>
        <w:t>-11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14:paraId="4E956E8C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5BED26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49B1962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D297528" w14:textId="7458F1CB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1304B" w:rsidRPr="0081304B">
        <w:rPr>
          <w:sz w:val="24"/>
          <w:szCs w:val="24"/>
        </w:rPr>
        <w:t>01.11</w:t>
      </w:r>
      <w:r w:rsidR="0081304B">
        <w:rPr>
          <w:sz w:val="24"/>
          <w:szCs w:val="24"/>
        </w:rPr>
        <w:t>.2021</w:t>
      </w:r>
      <w:r w:rsidR="0081304B" w:rsidRPr="0081304B">
        <w:rPr>
          <w:sz w:val="24"/>
          <w:szCs w:val="24"/>
        </w:rPr>
        <w:t xml:space="preserve">г. в Адвокатскую палату Московской области поступила жалоба представителя доверителя </w:t>
      </w:r>
      <w:r w:rsidR="008C6C20">
        <w:rPr>
          <w:sz w:val="24"/>
          <w:szCs w:val="24"/>
        </w:rPr>
        <w:t>Ф.С.И.</w:t>
      </w:r>
      <w:r w:rsidR="0081304B" w:rsidRPr="0081304B">
        <w:rPr>
          <w:sz w:val="24"/>
          <w:szCs w:val="24"/>
        </w:rPr>
        <w:t xml:space="preserve"> – </w:t>
      </w:r>
      <w:r w:rsidR="008C6C20">
        <w:rPr>
          <w:sz w:val="24"/>
          <w:szCs w:val="24"/>
        </w:rPr>
        <w:t>П.Д.С.</w:t>
      </w:r>
      <w:r w:rsidR="0081304B" w:rsidRPr="0081304B">
        <w:rPr>
          <w:sz w:val="24"/>
          <w:szCs w:val="24"/>
        </w:rPr>
        <w:t xml:space="preserve"> в отношении адвоката </w:t>
      </w:r>
      <w:r w:rsidR="008C6C20">
        <w:rPr>
          <w:sz w:val="24"/>
          <w:szCs w:val="24"/>
        </w:rPr>
        <w:t>К.И.А.</w:t>
      </w:r>
      <w:r w:rsidR="0081304B" w:rsidRPr="0081304B">
        <w:rPr>
          <w:sz w:val="24"/>
          <w:szCs w:val="24"/>
        </w:rPr>
        <w:t>, имеющего регистрационный номер</w:t>
      </w:r>
      <w:proofErr w:type="gramStart"/>
      <w:r w:rsidR="0081304B" w:rsidRPr="0081304B">
        <w:rPr>
          <w:sz w:val="24"/>
          <w:szCs w:val="24"/>
        </w:rPr>
        <w:t xml:space="preserve"> </w:t>
      </w:r>
      <w:r w:rsidR="008C6C20">
        <w:rPr>
          <w:sz w:val="24"/>
          <w:szCs w:val="24"/>
        </w:rPr>
        <w:t>….</w:t>
      </w:r>
      <w:proofErr w:type="gramEnd"/>
      <w:r w:rsidR="008C6C20">
        <w:rPr>
          <w:sz w:val="24"/>
          <w:szCs w:val="24"/>
        </w:rPr>
        <w:t>.</w:t>
      </w:r>
      <w:r w:rsidR="0081304B" w:rsidRPr="0081304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C6C20">
        <w:rPr>
          <w:sz w:val="24"/>
          <w:szCs w:val="24"/>
        </w:rPr>
        <w:t>…..</w:t>
      </w:r>
    </w:p>
    <w:p w14:paraId="5A804DFB" w14:textId="3E12035E" w:rsidR="0081304B" w:rsidRPr="0081304B" w:rsidRDefault="006E4033" w:rsidP="0081304B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81304B" w:rsidRPr="0081304B">
        <w:rPr>
          <w:sz w:val="24"/>
          <w:szCs w:val="24"/>
        </w:rPr>
        <w:t>05.08.2021 г. с адвокатом было заключено соглашение на представление интересов Ф</w:t>
      </w:r>
      <w:r w:rsidR="008C6C20">
        <w:rPr>
          <w:sz w:val="24"/>
          <w:szCs w:val="24"/>
        </w:rPr>
        <w:t>.</w:t>
      </w:r>
      <w:r w:rsidR="0081304B" w:rsidRPr="0081304B">
        <w:rPr>
          <w:sz w:val="24"/>
          <w:szCs w:val="24"/>
        </w:rPr>
        <w:t xml:space="preserve">С.И. с подготовкой заявления в структурное подразделение ГУ МВД, в порядке ст. 144-145 УПК РФ в отношении КПК </w:t>
      </w:r>
      <w:proofErr w:type="gramStart"/>
      <w:r w:rsidR="0081304B" w:rsidRPr="0081304B">
        <w:rPr>
          <w:sz w:val="24"/>
          <w:szCs w:val="24"/>
        </w:rPr>
        <w:t>«</w:t>
      </w:r>
      <w:r w:rsidR="008C6C20">
        <w:rPr>
          <w:sz w:val="24"/>
          <w:szCs w:val="24"/>
        </w:rPr>
        <w:t>….</w:t>
      </w:r>
      <w:proofErr w:type="gramEnd"/>
      <w:r w:rsidR="008C6C20">
        <w:rPr>
          <w:sz w:val="24"/>
          <w:szCs w:val="24"/>
        </w:rPr>
        <w:t>.</w:t>
      </w:r>
      <w:r w:rsidR="0081304B" w:rsidRPr="0081304B">
        <w:rPr>
          <w:sz w:val="24"/>
          <w:szCs w:val="24"/>
        </w:rPr>
        <w:t>», ООО УК «</w:t>
      </w:r>
      <w:r w:rsidR="008C6C20">
        <w:rPr>
          <w:sz w:val="24"/>
          <w:szCs w:val="24"/>
        </w:rPr>
        <w:t>…..</w:t>
      </w:r>
      <w:r w:rsidR="0081304B" w:rsidRPr="0081304B">
        <w:rPr>
          <w:sz w:val="24"/>
          <w:szCs w:val="24"/>
        </w:rPr>
        <w:t>», ООО «</w:t>
      </w:r>
      <w:r w:rsidR="008C6C20">
        <w:rPr>
          <w:sz w:val="24"/>
          <w:szCs w:val="24"/>
        </w:rPr>
        <w:t>…..</w:t>
      </w:r>
      <w:r w:rsidR="0081304B" w:rsidRPr="0081304B">
        <w:rPr>
          <w:sz w:val="24"/>
          <w:szCs w:val="24"/>
        </w:rPr>
        <w:t>», ПК «</w:t>
      </w:r>
      <w:r w:rsidR="008C6C20">
        <w:rPr>
          <w:sz w:val="24"/>
          <w:szCs w:val="24"/>
        </w:rPr>
        <w:t>…..</w:t>
      </w:r>
      <w:r w:rsidR="0081304B" w:rsidRPr="0081304B">
        <w:rPr>
          <w:sz w:val="24"/>
          <w:szCs w:val="24"/>
        </w:rPr>
        <w:t xml:space="preserve">». Адвокату выплачено вознаграждение в размере 50 000 рублей. </w:t>
      </w:r>
    </w:p>
    <w:p w14:paraId="073C76D8" w14:textId="65265628" w:rsidR="0081304B" w:rsidRPr="0081304B" w:rsidRDefault="0081304B" w:rsidP="0081304B">
      <w:pPr>
        <w:jc w:val="both"/>
        <w:rPr>
          <w:sz w:val="24"/>
          <w:szCs w:val="24"/>
        </w:rPr>
      </w:pPr>
      <w:r w:rsidRPr="0081304B">
        <w:rPr>
          <w:sz w:val="24"/>
          <w:szCs w:val="24"/>
        </w:rPr>
        <w:tab/>
        <w:t xml:space="preserve">10.09.2021 г. с адвокатом было заключено второе соглашение, предметом которого являлось составление и отправка претензии на стадии досудебного урегулирования о расторжении договора и возврате денежных средств с ПК </w:t>
      </w:r>
      <w:proofErr w:type="gramStart"/>
      <w:r w:rsidRPr="0081304B">
        <w:rPr>
          <w:sz w:val="24"/>
          <w:szCs w:val="24"/>
        </w:rPr>
        <w:t>«</w:t>
      </w:r>
      <w:r w:rsidR="008C6C20">
        <w:rPr>
          <w:sz w:val="24"/>
          <w:szCs w:val="24"/>
        </w:rPr>
        <w:t>….</w:t>
      </w:r>
      <w:proofErr w:type="gramEnd"/>
      <w:r w:rsidR="008C6C20">
        <w:rPr>
          <w:sz w:val="24"/>
          <w:szCs w:val="24"/>
        </w:rPr>
        <w:t>.</w:t>
      </w:r>
      <w:r w:rsidRPr="0081304B">
        <w:rPr>
          <w:sz w:val="24"/>
          <w:szCs w:val="24"/>
        </w:rPr>
        <w:t>», подготовка искового заявления в отношении ПК «</w:t>
      </w:r>
      <w:r w:rsidR="008C6C20">
        <w:rPr>
          <w:sz w:val="24"/>
          <w:szCs w:val="24"/>
        </w:rPr>
        <w:t>…..</w:t>
      </w:r>
      <w:r w:rsidRPr="0081304B">
        <w:rPr>
          <w:sz w:val="24"/>
          <w:szCs w:val="24"/>
        </w:rPr>
        <w:t>». Адвокату выплачено вознаграждение в размере 105 000 рублей.</w:t>
      </w:r>
    </w:p>
    <w:p w14:paraId="35A7FC15" w14:textId="77777777" w:rsidR="0081304B" w:rsidRPr="0081304B" w:rsidRDefault="0081304B" w:rsidP="0081304B">
      <w:pPr>
        <w:jc w:val="both"/>
        <w:rPr>
          <w:sz w:val="24"/>
          <w:szCs w:val="24"/>
        </w:rPr>
      </w:pPr>
      <w:r w:rsidRPr="0081304B">
        <w:rPr>
          <w:sz w:val="24"/>
          <w:szCs w:val="24"/>
        </w:rPr>
        <w:tab/>
        <w:t>По третьему соглашени</w:t>
      </w:r>
      <w:r w:rsidR="00CC0E07">
        <w:rPr>
          <w:sz w:val="24"/>
          <w:szCs w:val="24"/>
        </w:rPr>
        <w:t>ю</w:t>
      </w:r>
      <w:r w:rsidRPr="0081304B">
        <w:rPr>
          <w:sz w:val="24"/>
          <w:szCs w:val="24"/>
        </w:rPr>
        <w:t>, от 20.10.2021г. заявитель не выплачивала адвокату вознаграждение.</w:t>
      </w:r>
    </w:p>
    <w:p w14:paraId="087E93A4" w14:textId="77777777" w:rsidR="0081304B" w:rsidRPr="0081304B" w:rsidRDefault="0081304B" w:rsidP="0081304B">
      <w:pPr>
        <w:jc w:val="both"/>
        <w:rPr>
          <w:sz w:val="24"/>
          <w:szCs w:val="24"/>
        </w:rPr>
      </w:pPr>
      <w:r w:rsidRPr="0081304B">
        <w:rPr>
          <w:sz w:val="24"/>
          <w:szCs w:val="24"/>
        </w:rPr>
        <w:tab/>
        <w:t>Заявитель считает, что соглашение от 05.08.2021 г. было заключено под влиянием заблуждения, поскольку адвокат уверял в необходимости совершения юридических действий, которые не могли привести к разрешению спорных правоотношений.</w:t>
      </w:r>
    </w:p>
    <w:p w14:paraId="7AF29E2A" w14:textId="77777777" w:rsidR="00425ABE" w:rsidRPr="00A85A87" w:rsidRDefault="0081304B" w:rsidP="0081304B">
      <w:pPr>
        <w:jc w:val="both"/>
        <w:rPr>
          <w:sz w:val="24"/>
          <w:szCs w:val="24"/>
        </w:rPr>
      </w:pPr>
      <w:r w:rsidRPr="0081304B">
        <w:rPr>
          <w:sz w:val="24"/>
          <w:szCs w:val="24"/>
        </w:rPr>
        <w:tab/>
        <w:t>По соглашению от 10.09.2021г. адвокат составил претензию и исковое заявление с грубыми нарушениями. В претензии адвокат сослался только на Закон РФ «О потребительской кооперации», без учёта норм ГК РФ, что не позволило заявителю расторгнуть договор ранее, чем через 180 дней и вернуть денежные средства. Исковое заявление адвокат составил и подал в Королёвский городской суд МО, не учитывая, что такое исковое заявление должно быть подано по месту жительства (месту нахождения) ответчика</w:t>
      </w:r>
      <w:r w:rsidR="00425ABE">
        <w:rPr>
          <w:sz w:val="24"/>
          <w:szCs w:val="24"/>
        </w:rPr>
        <w:t>.</w:t>
      </w:r>
    </w:p>
    <w:p w14:paraId="48AABC2D" w14:textId="77777777" w:rsidR="00425ABE" w:rsidRPr="00446718" w:rsidRDefault="000F6C6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81304B">
        <w:rPr>
          <w:sz w:val="24"/>
          <w:szCs w:val="24"/>
        </w:rPr>
        <w:t>1</w:t>
      </w:r>
      <w:r>
        <w:rPr>
          <w:sz w:val="24"/>
          <w:szCs w:val="24"/>
        </w:rPr>
        <w:t>.11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901DB32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DE2BC1">
        <w:rPr>
          <w:sz w:val="24"/>
          <w:szCs w:val="24"/>
        </w:rPr>
        <w:t>11.11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E2BC1">
        <w:rPr>
          <w:sz w:val="24"/>
          <w:szCs w:val="24"/>
        </w:rPr>
        <w:t>4203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3742E6A1" w14:textId="77777777" w:rsidR="001C3957" w:rsidRDefault="001C395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1304B">
        <w:rPr>
          <w:sz w:val="24"/>
          <w:szCs w:val="24"/>
        </w:rPr>
        <w:t>21.12</w:t>
      </w:r>
      <w:r>
        <w:rPr>
          <w:sz w:val="24"/>
          <w:szCs w:val="24"/>
        </w:rPr>
        <w:t xml:space="preserve">.2021г. рассмотрение дисциплинарного производства квалификационной комиссией было отложено. </w:t>
      </w:r>
    </w:p>
    <w:p w14:paraId="1C9683AF" w14:textId="208F6131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1304B">
        <w:rPr>
          <w:sz w:val="24"/>
          <w:szCs w:val="24"/>
        </w:rPr>
        <w:t>25.01.2022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81304B">
        <w:rPr>
          <w:sz w:val="24"/>
          <w:szCs w:val="24"/>
        </w:rPr>
        <w:t>не явилась, уведомлена. Представитель заявителя – М</w:t>
      </w:r>
      <w:r w:rsidR="008C6C20">
        <w:rPr>
          <w:sz w:val="24"/>
          <w:szCs w:val="24"/>
        </w:rPr>
        <w:t>.</w:t>
      </w:r>
      <w:r w:rsidR="0081304B">
        <w:rPr>
          <w:sz w:val="24"/>
          <w:szCs w:val="24"/>
        </w:rPr>
        <w:t>О.В. – в заседание квалификационной комиссии явился, поддержал доводы жалобы</w:t>
      </w:r>
      <w:r>
        <w:rPr>
          <w:sz w:val="24"/>
          <w:szCs w:val="24"/>
        </w:rPr>
        <w:t>.</w:t>
      </w:r>
    </w:p>
    <w:p w14:paraId="55469834" w14:textId="77777777" w:rsidR="00425ABE" w:rsidRPr="00446718" w:rsidRDefault="0081304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25.01.2022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0F6C62">
        <w:rPr>
          <w:sz w:val="24"/>
          <w:szCs w:val="24"/>
        </w:rPr>
        <w:t>не явился, уведомлен</w:t>
      </w:r>
      <w:r w:rsidR="00425ABE">
        <w:rPr>
          <w:sz w:val="24"/>
          <w:szCs w:val="24"/>
        </w:rPr>
        <w:t>.</w:t>
      </w:r>
    </w:p>
    <w:p w14:paraId="1049F59C" w14:textId="1DC13253" w:rsidR="00425ABE" w:rsidRDefault="0081304B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81304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C6C20">
        <w:rPr>
          <w:sz w:val="24"/>
          <w:szCs w:val="24"/>
        </w:rPr>
        <w:t>К.И.А.</w:t>
      </w:r>
      <w:r w:rsidRPr="0081304B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Ф</w:t>
      </w:r>
      <w:r w:rsidR="008C6C20">
        <w:rPr>
          <w:sz w:val="24"/>
          <w:szCs w:val="24"/>
        </w:rPr>
        <w:t>.</w:t>
      </w:r>
      <w:r w:rsidRPr="0081304B">
        <w:rPr>
          <w:sz w:val="24"/>
          <w:szCs w:val="24"/>
        </w:rPr>
        <w:t>С.И</w:t>
      </w:r>
      <w:r w:rsidR="00425ABE" w:rsidRPr="000D3AD0">
        <w:rPr>
          <w:sz w:val="24"/>
          <w:szCs w:val="24"/>
        </w:rPr>
        <w:t>.</w:t>
      </w:r>
    </w:p>
    <w:p w14:paraId="006018AC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019F3E67" w14:textId="77777777" w:rsidR="002362AB" w:rsidRPr="00EE4151" w:rsidRDefault="00A070EF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0F6C62">
        <w:rPr>
          <w:szCs w:val="24"/>
        </w:rPr>
        <w:t>От заявителя несогласие с заключением квалификационной комиссии не поступило</w:t>
      </w:r>
      <w:r w:rsidR="00EE4151">
        <w:rPr>
          <w:szCs w:val="24"/>
        </w:rPr>
        <w:t>.</w:t>
      </w:r>
    </w:p>
    <w:p w14:paraId="5529A692" w14:textId="77777777"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14:paraId="39E81D3F" w14:textId="77777777" w:rsidR="009623D7" w:rsidRPr="00881F82" w:rsidRDefault="00E341CB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28.02.2022г. з</w:t>
      </w:r>
      <w:r w:rsidR="009623D7" w:rsidRPr="00881F82">
        <w:rPr>
          <w:sz w:val="24"/>
          <w:szCs w:val="24"/>
          <w:lang w:eastAsia="en-US"/>
        </w:rPr>
        <w:t>аявитель</w:t>
      </w:r>
      <w:r w:rsidR="009623D7">
        <w:rPr>
          <w:sz w:val="24"/>
          <w:szCs w:val="24"/>
          <w:lang w:eastAsia="en-US"/>
        </w:rPr>
        <w:t xml:space="preserve"> </w:t>
      </w:r>
      <w:r w:rsidR="009623D7" w:rsidRPr="00881F82">
        <w:rPr>
          <w:sz w:val="24"/>
          <w:szCs w:val="24"/>
          <w:lang w:eastAsia="en-US"/>
        </w:rPr>
        <w:t>в заседани</w:t>
      </w:r>
      <w:r w:rsidR="00621F14">
        <w:rPr>
          <w:sz w:val="24"/>
          <w:szCs w:val="24"/>
          <w:lang w:eastAsia="en-US"/>
        </w:rPr>
        <w:t>е</w:t>
      </w:r>
      <w:r w:rsidR="009623D7"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81304B">
        <w:rPr>
          <w:sz w:val="24"/>
          <w:szCs w:val="24"/>
          <w:lang w:eastAsia="en-US"/>
        </w:rPr>
        <w:t>не явилась</w:t>
      </w:r>
      <w:r w:rsidR="000F6C62">
        <w:rPr>
          <w:sz w:val="24"/>
          <w:szCs w:val="24"/>
          <w:lang w:eastAsia="en-US"/>
        </w:rPr>
        <w:t xml:space="preserve">, </w:t>
      </w:r>
      <w:r w:rsidR="0081304B">
        <w:rPr>
          <w:sz w:val="24"/>
          <w:szCs w:val="24"/>
          <w:lang w:eastAsia="en-US"/>
        </w:rPr>
        <w:t>уведомлена</w:t>
      </w:r>
      <w:r w:rsidR="009623D7" w:rsidRPr="00881F82">
        <w:rPr>
          <w:sz w:val="24"/>
          <w:szCs w:val="24"/>
          <w:lang w:eastAsia="en-US"/>
        </w:rPr>
        <w:t>.</w:t>
      </w:r>
    </w:p>
    <w:p w14:paraId="18B6CFC2" w14:textId="77777777" w:rsidR="009623D7" w:rsidRDefault="00E341CB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28.02.2022г. а</w:t>
      </w:r>
      <w:r w:rsidR="009623D7"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7259EB">
        <w:rPr>
          <w:sz w:val="24"/>
          <w:szCs w:val="24"/>
          <w:lang w:eastAsia="en-US"/>
        </w:rPr>
        <w:t xml:space="preserve">не </w:t>
      </w:r>
      <w:r w:rsidR="000F6C62">
        <w:rPr>
          <w:sz w:val="24"/>
          <w:szCs w:val="24"/>
          <w:lang w:eastAsia="en-US"/>
        </w:rPr>
        <w:t>явился</w:t>
      </w:r>
      <w:r w:rsidR="009623D7">
        <w:rPr>
          <w:sz w:val="24"/>
          <w:szCs w:val="24"/>
          <w:lang w:eastAsia="en-US"/>
        </w:rPr>
        <w:t xml:space="preserve">, </w:t>
      </w:r>
      <w:r w:rsidR="007259EB">
        <w:rPr>
          <w:sz w:val="24"/>
          <w:szCs w:val="24"/>
          <w:lang w:eastAsia="en-US"/>
        </w:rPr>
        <w:t>уведомлен</w:t>
      </w:r>
      <w:r w:rsidR="009623D7">
        <w:rPr>
          <w:sz w:val="24"/>
          <w:szCs w:val="24"/>
          <w:lang w:eastAsia="en-US"/>
        </w:rPr>
        <w:t>.</w:t>
      </w:r>
    </w:p>
    <w:p w14:paraId="384CFF19" w14:textId="77777777" w:rsidR="00387137" w:rsidRDefault="00E341CB" w:rsidP="00FE3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28.02.2022г. </w:t>
      </w:r>
      <w:r w:rsidR="00FE31FB">
        <w:rPr>
          <w:sz w:val="24"/>
          <w:szCs w:val="24"/>
          <w:lang w:eastAsia="en-US"/>
        </w:rPr>
        <w:t xml:space="preserve">Совет решением № 04/25-06 направил </w:t>
      </w:r>
      <w:r w:rsidR="007259EB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</w:t>
      </w:r>
      <w:r w:rsidR="006743C3">
        <w:rPr>
          <w:sz w:val="24"/>
          <w:szCs w:val="24"/>
          <w:lang w:eastAsia="en-US"/>
        </w:rPr>
        <w:t>, поскольку обстоятельства дисциплинарного не были полностью выяснены.</w:t>
      </w:r>
      <w:r w:rsidR="00387137">
        <w:rPr>
          <w:sz w:val="24"/>
          <w:szCs w:val="24"/>
          <w:lang w:eastAsia="en-US"/>
        </w:rPr>
        <w:t xml:space="preserve"> </w:t>
      </w:r>
    </w:p>
    <w:p w14:paraId="7CE32FB4" w14:textId="77777777" w:rsidR="00FE31FB" w:rsidRDefault="00FE31FB" w:rsidP="00387137">
      <w:pPr>
        <w:ind w:firstLine="708"/>
        <w:jc w:val="both"/>
        <w:rPr>
          <w:sz w:val="24"/>
          <w:szCs w:val="24"/>
        </w:rPr>
      </w:pPr>
    </w:p>
    <w:p w14:paraId="32AA137D" w14:textId="77777777" w:rsidR="00FE31FB" w:rsidRDefault="00FE31FB" w:rsidP="00387137">
      <w:pPr>
        <w:ind w:firstLine="708"/>
        <w:jc w:val="both"/>
        <w:rPr>
          <w:sz w:val="24"/>
          <w:szCs w:val="24"/>
        </w:rPr>
      </w:pPr>
    </w:p>
    <w:p w14:paraId="41BA6911" w14:textId="77777777" w:rsidR="00FE31FB" w:rsidRDefault="00FE31FB" w:rsidP="00FE31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24.03.2022г. заявитель в заседание квалификационной комиссии не явилась, уведомлена.</w:t>
      </w:r>
    </w:p>
    <w:p w14:paraId="275D9608" w14:textId="77777777" w:rsidR="00613B70" w:rsidRDefault="00FE31FB" w:rsidP="00613B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24.03.2022</w:t>
      </w:r>
      <w:r w:rsidRPr="00C73C3D">
        <w:rPr>
          <w:sz w:val="24"/>
          <w:szCs w:val="24"/>
        </w:rPr>
        <w:t xml:space="preserve">г. квалификационная комиссия дала заключение </w:t>
      </w:r>
      <w:r w:rsidRPr="0007047E">
        <w:rPr>
          <w:sz w:val="24"/>
          <w:szCs w:val="24"/>
        </w:rPr>
        <w:t xml:space="preserve">о необходимости прекращения дисциплинарного производства № </w:t>
      </w:r>
      <w:r>
        <w:rPr>
          <w:sz w:val="24"/>
          <w:szCs w:val="24"/>
        </w:rPr>
        <w:t>13-11/21</w:t>
      </w:r>
      <w:r w:rsidRPr="0007047E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613B70">
        <w:rPr>
          <w:sz w:val="24"/>
          <w:szCs w:val="24"/>
        </w:rPr>
        <w:t>,</w:t>
      </w:r>
      <w:r w:rsidR="00613B70" w:rsidRPr="00613B70">
        <w:rPr>
          <w:sz w:val="24"/>
          <w:szCs w:val="24"/>
        </w:rPr>
        <w:t xml:space="preserve"> </w:t>
      </w:r>
      <w:r w:rsidR="00613B70">
        <w:rPr>
          <w:sz w:val="24"/>
          <w:szCs w:val="24"/>
        </w:rPr>
        <w:t xml:space="preserve">поскольку Решением Совета АПМО </w:t>
      </w:r>
      <w:r w:rsidR="001D150E">
        <w:rPr>
          <w:sz w:val="24"/>
          <w:szCs w:val="24"/>
        </w:rPr>
        <w:t xml:space="preserve">№ 04/12-02 от 28.02.2022г. </w:t>
      </w:r>
      <w:r w:rsidR="00613B70">
        <w:rPr>
          <w:sz w:val="24"/>
          <w:szCs w:val="24"/>
        </w:rPr>
        <w:t>статус адвоката прекращён.</w:t>
      </w:r>
    </w:p>
    <w:p w14:paraId="4C51771D" w14:textId="77777777" w:rsidR="00FE31FB" w:rsidRDefault="00FE31FB" w:rsidP="00613B70">
      <w:pPr>
        <w:ind w:firstLine="708"/>
        <w:jc w:val="both"/>
        <w:rPr>
          <w:sz w:val="24"/>
          <w:szCs w:val="24"/>
        </w:rPr>
      </w:pPr>
    </w:p>
    <w:p w14:paraId="6C5374F1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Заявитель в заседание Совета не явилась, уведомлена.</w:t>
      </w:r>
    </w:p>
    <w:p w14:paraId="58BA207C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</w:p>
    <w:p w14:paraId="777D1447" w14:textId="77777777" w:rsidR="00FE31FB" w:rsidRPr="00006702" w:rsidRDefault="00FE31FB" w:rsidP="00FE31FB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147FE2D4" w14:textId="77777777" w:rsidR="00FE31FB" w:rsidRPr="00006702" w:rsidRDefault="00FE31FB" w:rsidP="00FE31FB">
      <w:pPr>
        <w:ind w:firstLine="708"/>
        <w:jc w:val="both"/>
        <w:rPr>
          <w:sz w:val="24"/>
          <w:szCs w:val="24"/>
        </w:rPr>
      </w:pPr>
    </w:p>
    <w:p w14:paraId="092D9C63" w14:textId="77777777" w:rsidR="00FE31FB" w:rsidRPr="00006702" w:rsidRDefault="00FE31FB" w:rsidP="00FE31FB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35D52C60" w14:textId="77777777" w:rsidR="00FE31FB" w:rsidRPr="00006702" w:rsidRDefault="00FE31FB" w:rsidP="00FE31FB">
      <w:pPr>
        <w:rPr>
          <w:b/>
          <w:sz w:val="24"/>
          <w:szCs w:val="24"/>
        </w:rPr>
      </w:pPr>
    </w:p>
    <w:p w14:paraId="4E14315F" w14:textId="52613B9F" w:rsidR="00FE31FB" w:rsidRDefault="00FE31FB" w:rsidP="00FE31FB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8C6C20">
        <w:rPr>
          <w:sz w:val="24"/>
          <w:szCs w:val="24"/>
        </w:rPr>
        <w:t>К.И.А.</w:t>
      </w:r>
      <w:r>
        <w:rPr>
          <w:sz w:val="24"/>
          <w:szCs w:val="24"/>
          <w:shd w:val="clear" w:color="auto" w:fill="FFFFFF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77B6E2D3" w14:textId="77777777" w:rsidR="00FE31FB" w:rsidRDefault="00FE31FB" w:rsidP="00FE31FB">
      <w:pPr>
        <w:ind w:firstLine="708"/>
        <w:jc w:val="both"/>
        <w:rPr>
          <w:sz w:val="24"/>
          <w:szCs w:val="24"/>
        </w:rPr>
      </w:pPr>
    </w:p>
    <w:p w14:paraId="3E28A646" w14:textId="77777777" w:rsidR="00FE31FB" w:rsidRPr="00A5345D" w:rsidRDefault="00FE31FB" w:rsidP="00FE31FB">
      <w:pPr>
        <w:ind w:firstLine="708"/>
        <w:jc w:val="both"/>
        <w:rPr>
          <w:sz w:val="24"/>
          <w:szCs w:val="24"/>
        </w:rPr>
      </w:pPr>
    </w:p>
    <w:p w14:paraId="387F9B61" w14:textId="77777777" w:rsidR="00CD29B2" w:rsidRDefault="00FE31FB" w:rsidP="00FE31FB">
      <w:pPr>
        <w:rPr>
          <w:sz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1278AAD0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3A3DA77C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6A4F032E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439F2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6E12223B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AD46" w14:textId="77777777" w:rsidR="0051197D" w:rsidRDefault="0051197D" w:rsidP="00C01A07">
      <w:r>
        <w:separator/>
      </w:r>
    </w:p>
  </w:endnote>
  <w:endnote w:type="continuationSeparator" w:id="0">
    <w:p w14:paraId="6D867FAE" w14:textId="77777777" w:rsidR="0051197D" w:rsidRDefault="0051197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27BF" w14:textId="77777777" w:rsidR="0051197D" w:rsidRDefault="0051197D" w:rsidP="00C01A07">
      <w:r>
        <w:separator/>
      </w:r>
    </w:p>
  </w:footnote>
  <w:footnote w:type="continuationSeparator" w:id="0">
    <w:p w14:paraId="466A2328" w14:textId="77777777" w:rsidR="0051197D" w:rsidRDefault="0051197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4F7FE8" w14:textId="77777777" w:rsidR="002A7D59" w:rsidRDefault="001D3F4D">
        <w:pPr>
          <w:pStyle w:val="af7"/>
          <w:jc w:val="right"/>
        </w:pPr>
        <w:r>
          <w:fldChar w:fldCharType="begin"/>
        </w:r>
        <w:r w:rsidR="00DE2BC1">
          <w:instrText>PAGE   \* MERGEFORMAT</w:instrText>
        </w:r>
        <w:r>
          <w:fldChar w:fldCharType="separate"/>
        </w:r>
        <w:r w:rsidR="001D15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EAD953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85030560">
    <w:abstractNumId w:val="18"/>
  </w:num>
  <w:num w:numId="2" w16cid:durableId="16585329">
    <w:abstractNumId w:val="6"/>
  </w:num>
  <w:num w:numId="3" w16cid:durableId="2026131305">
    <w:abstractNumId w:val="11"/>
  </w:num>
  <w:num w:numId="4" w16cid:durableId="1565218231">
    <w:abstractNumId w:val="10"/>
  </w:num>
  <w:num w:numId="5" w16cid:durableId="1752120175">
    <w:abstractNumId w:val="14"/>
  </w:num>
  <w:num w:numId="6" w16cid:durableId="256058732">
    <w:abstractNumId w:val="1"/>
  </w:num>
  <w:num w:numId="7" w16cid:durableId="11476682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1252972">
    <w:abstractNumId w:val="3"/>
  </w:num>
  <w:num w:numId="9" w16cid:durableId="1278021548">
    <w:abstractNumId w:val="17"/>
  </w:num>
  <w:num w:numId="10" w16cid:durableId="2032953027">
    <w:abstractNumId w:val="5"/>
  </w:num>
  <w:num w:numId="11" w16cid:durableId="893736216">
    <w:abstractNumId w:val="16"/>
  </w:num>
  <w:num w:numId="12" w16cid:durableId="681317833">
    <w:abstractNumId w:val="4"/>
  </w:num>
  <w:num w:numId="13" w16cid:durableId="559824139">
    <w:abstractNumId w:val="2"/>
  </w:num>
  <w:num w:numId="14" w16cid:durableId="1717505647">
    <w:abstractNumId w:val="13"/>
  </w:num>
  <w:num w:numId="15" w16cid:durableId="217013490">
    <w:abstractNumId w:val="12"/>
  </w:num>
  <w:num w:numId="16" w16cid:durableId="1630429450">
    <w:abstractNumId w:val="7"/>
  </w:num>
  <w:num w:numId="17" w16cid:durableId="1446850169">
    <w:abstractNumId w:val="8"/>
  </w:num>
  <w:num w:numId="18" w16cid:durableId="1921714491">
    <w:abstractNumId w:val="9"/>
  </w:num>
  <w:num w:numId="19" w16cid:durableId="1428186995">
    <w:abstractNumId w:val="15"/>
  </w:num>
  <w:num w:numId="20" w16cid:durableId="111956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4E66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7891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50E"/>
    <w:rsid w:val="001D1602"/>
    <w:rsid w:val="001D2C3A"/>
    <w:rsid w:val="001D3F4D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265C4"/>
    <w:rsid w:val="003309DE"/>
    <w:rsid w:val="00351CBF"/>
    <w:rsid w:val="00353F21"/>
    <w:rsid w:val="00366271"/>
    <w:rsid w:val="00374F27"/>
    <w:rsid w:val="0037751C"/>
    <w:rsid w:val="00381F64"/>
    <w:rsid w:val="00382208"/>
    <w:rsid w:val="0038713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49D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197D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1F20"/>
    <w:rsid w:val="00594F75"/>
    <w:rsid w:val="005977A8"/>
    <w:rsid w:val="005A05AF"/>
    <w:rsid w:val="005A0B69"/>
    <w:rsid w:val="005A5F4F"/>
    <w:rsid w:val="005A75CA"/>
    <w:rsid w:val="005B2F77"/>
    <w:rsid w:val="005B3274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13B70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3C3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59EB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249F"/>
    <w:rsid w:val="008121E2"/>
    <w:rsid w:val="0081304B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3AB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6C20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830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15019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0E07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A7E"/>
    <w:rsid w:val="00D7361D"/>
    <w:rsid w:val="00D74EE8"/>
    <w:rsid w:val="00D83426"/>
    <w:rsid w:val="00D876DC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2BC1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41CB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57B4"/>
    <w:rsid w:val="00EE72C4"/>
    <w:rsid w:val="00EF060C"/>
    <w:rsid w:val="00EF33A6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0EF"/>
    <w:rsid w:val="00FB5C17"/>
    <w:rsid w:val="00FB6472"/>
    <w:rsid w:val="00FB6C0D"/>
    <w:rsid w:val="00FC0119"/>
    <w:rsid w:val="00FC3669"/>
    <w:rsid w:val="00FC403E"/>
    <w:rsid w:val="00FC526E"/>
    <w:rsid w:val="00FC6A9E"/>
    <w:rsid w:val="00FD7EC1"/>
    <w:rsid w:val="00FE12E6"/>
    <w:rsid w:val="00FE1405"/>
    <w:rsid w:val="00FE31FB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2E31"/>
  <w15:docId w15:val="{450FEC3A-5754-40C8-9DCB-B33A7CE2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AEAE-C105-49A1-85E1-8752DE2D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2022-04-24T17:44:00Z</dcterms:created>
  <dcterms:modified xsi:type="dcterms:W3CDTF">2022-05-18T08:49:00Z</dcterms:modified>
</cp:coreProperties>
</file>